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E3" w14:textId="77777777" w:rsidR="009625F3" w:rsidRDefault="009625F3">
      <w:pPr>
        <w:pStyle w:val="BodyText"/>
        <w:spacing w:before="243"/>
        <w:rPr>
          <w:rFonts w:ascii="Times New Roman"/>
          <w:b w:val="0"/>
        </w:rPr>
      </w:pPr>
    </w:p>
    <w:p w14:paraId="46F21DC0" w14:textId="66915350" w:rsidR="009625F3" w:rsidRPr="00EA136D" w:rsidRDefault="00000000">
      <w:pPr>
        <w:pStyle w:val="BodyText"/>
        <w:ind w:left="67"/>
        <w:jc w:val="center"/>
        <w:rPr>
          <w:sz w:val="24"/>
          <w:szCs w:val="24"/>
        </w:rPr>
      </w:pPr>
      <w:r w:rsidRPr="00EA136D">
        <w:rPr>
          <w:sz w:val="24"/>
          <w:szCs w:val="24"/>
        </w:rPr>
        <w:t>Colonoscopy</w:t>
      </w:r>
      <w:r w:rsidRPr="00EA136D">
        <w:rPr>
          <w:spacing w:val="-1"/>
          <w:sz w:val="24"/>
          <w:szCs w:val="24"/>
        </w:rPr>
        <w:t xml:space="preserve"> </w:t>
      </w:r>
      <w:r w:rsidRPr="00EA136D">
        <w:rPr>
          <w:sz w:val="24"/>
          <w:szCs w:val="24"/>
        </w:rPr>
        <w:t>with</w:t>
      </w:r>
      <w:r w:rsidRPr="00EA136D">
        <w:rPr>
          <w:spacing w:val="-3"/>
          <w:sz w:val="24"/>
          <w:szCs w:val="24"/>
        </w:rPr>
        <w:t xml:space="preserve"> </w:t>
      </w:r>
      <w:r w:rsidR="00EA136D" w:rsidRPr="00EA136D">
        <w:rPr>
          <w:sz w:val="24"/>
          <w:szCs w:val="24"/>
        </w:rPr>
        <w:t>Miralax/Dulcolax</w:t>
      </w:r>
    </w:p>
    <w:p w14:paraId="516C2CEF" w14:textId="70361128" w:rsidR="009625F3" w:rsidRPr="00EA136D" w:rsidRDefault="00EA136D" w:rsidP="00EA136D">
      <w:pPr>
        <w:pStyle w:val="BodyText"/>
        <w:ind w:left="67"/>
        <w:jc w:val="center"/>
      </w:pPr>
      <w:r w:rsidRPr="00EA136D">
        <w:rPr>
          <w:u w:val="single"/>
        </w:rPr>
        <w:t>YOU WILL NEED TO PURCHASE:</w:t>
      </w:r>
      <w:r>
        <w:t xml:space="preserve"> one 238g bottle of Miralax, one pack of Dulcolax Tablets, and (2) 32oz. bottles of Gatorade</w:t>
      </w: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  <w:gridCol w:w="5956"/>
      </w:tblGrid>
      <w:tr w:rsidR="009625F3" w14:paraId="01199560" w14:textId="77777777">
        <w:trPr>
          <w:trHeight w:val="2556"/>
        </w:trPr>
        <w:tc>
          <w:tcPr>
            <w:tcW w:w="15101" w:type="dxa"/>
            <w:gridSpan w:val="2"/>
            <w:tcBorders>
              <w:bottom w:val="single" w:sz="24" w:space="0" w:color="000000"/>
            </w:tcBorders>
          </w:tcPr>
          <w:p w14:paraId="12EA7FDE" w14:textId="77777777" w:rsidR="00FD78BE" w:rsidRDefault="00FD78BE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</w:p>
          <w:p w14:paraId="5554E417" w14:textId="46AA6B7D" w:rsidR="009625F3" w:rsidRDefault="00000000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PREPARATION:</w:t>
            </w:r>
          </w:p>
          <w:p w14:paraId="34BF2A50" w14:textId="77777777" w:rsidR="009625F3" w:rsidRDefault="00000000">
            <w:pPr>
              <w:pStyle w:val="TableParagraph"/>
              <w:spacing w:before="2" w:line="235" w:lineRule="auto"/>
              <w:ind w:left="66" w:right="245"/>
              <w:jc w:val="center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(diarrhea),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30-60 minutes but may take as long as 4 hours to have an effect. During the preparation process, you are advised to have a bathroom nearby.</w:t>
            </w:r>
          </w:p>
          <w:p w14:paraId="4EB73768" w14:textId="77777777" w:rsidR="009625F3" w:rsidRDefault="00000000">
            <w:pPr>
              <w:pStyle w:val="TableParagraph"/>
              <w:spacing w:before="285"/>
              <w:ind w:left="66" w:right="24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410-296-4415.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  <w:p w14:paraId="57D63C61" w14:textId="77777777" w:rsidR="00FD78BE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rPr>
                <w:sz w:val="24"/>
                <w:szCs w:val="32"/>
              </w:rPr>
            </w:pPr>
          </w:p>
          <w:p w14:paraId="24C6FE61" w14:textId="79C48EBD" w:rsidR="007E27F2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jc w:val="center"/>
              <w:rPr>
                <w:b/>
                <w:sz w:val="18"/>
              </w:rPr>
            </w:pPr>
            <w:r w:rsidRPr="00FD78BE">
              <w:rPr>
                <w:sz w:val="24"/>
                <w:szCs w:val="32"/>
              </w:rPr>
              <w:t>IV</w:t>
            </w:r>
            <w:r w:rsidRPr="00FD78BE">
              <w:rPr>
                <w:spacing w:val="-10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sedation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or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anesthesia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is</w:t>
            </w:r>
            <w:r w:rsidRPr="00FD78BE">
              <w:rPr>
                <w:spacing w:val="-8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given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during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your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procedure.</w:t>
            </w:r>
            <w:r w:rsidRPr="00FD78BE">
              <w:rPr>
                <w:spacing w:val="36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Due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to</w:t>
            </w:r>
            <w:r w:rsidRPr="00FD78BE">
              <w:rPr>
                <w:spacing w:val="-3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regulatory</w:t>
            </w:r>
            <w:r w:rsidRPr="00FD78BE">
              <w:rPr>
                <w:spacing w:val="-5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requirements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and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for your safety,</w:t>
            </w:r>
            <w:r w:rsidRPr="00FD78BE">
              <w:rPr>
                <w:bCs/>
                <w:sz w:val="24"/>
                <w:szCs w:val="32"/>
              </w:rPr>
              <w:t xml:space="preserve"> you must arrange for an adult (18+) to drive you home, or risk procedure</w:t>
            </w:r>
            <w:r w:rsidRPr="00FD78BE">
              <w:rPr>
                <w:bCs/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</w:rPr>
              <w:t>cancellation.</w:t>
            </w:r>
            <w:r w:rsidRPr="00FD78BE">
              <w:rPr>
                <w:b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  <w:u w:val="single"/>
              </w:rPr>
              <w:t>You may not utilize Uber or Lyft.</w:t>
            </w:r>
          </w:p>
        </w:tc>
      </w:tr>
      <w:tr w:rsidR="009625F3" w14:paraId="3C53CF87" w14:textId="77777777" w:rsidTr="00FD78BE">
        <w:trPr>
          <w:trHeight w:val="5160"/>
        </w:trPr>
        <w:tc>
          <w:tcPr>
            <w:tcW w:w="9145" w:type="dxa"/>
          </w:tcPr>
          <w:p w14:paraId="4D8437F3" w14:textId="77777777" w:rsidR="009625F3" w:rsidRDefault="00000000">
            <w:pPr>
              <w:pStyle w:val="TableParagraph"/>
              <w:spacing w:before="256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1848EE32" w14:textId="77777777" w:rsidR="009625F3" w:rsidRDefault="009625F3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444CE634" w14:textId="57EDE9D7" w:rsidR="00FD78BE" w:rsidRDefault="00FD78BE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 may take your heart, blood pressure, seizure, or steroidal routine medications with a small sip of water on the day of your exam. Hold all other medications. Please bring your inhaler if you regularly use one.</w:t>
            </w:r>
          </w:p>
          <w:p w14:paraId="40E6B966" w14:textId="04A4E0B3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the rest of the day. You may resume normal 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next day unless the doctor states otherwise.</w:t>
            </w:r>
          </w:p>
          <w:p w14:paraId="6E635199" w14:textId="77777777" w:rsidR="009625F3" w:rsidRDefault="009625F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3E48B9" w14:textId="3E0935BD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your property.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jewelry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3778E202" w14:textId="77777777" w:rsidR="009625F3" w:rsidRDefault="009625F3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70218F2" w14:textId="77777777" w:rsidR="007E27F2" w:rsidRPr="007E27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  <w:r>
              <w:rPr>
                <w:spacing w:val="-3"/>
                <w:sz w:val="18"/>
              </w:rPr>
              <w:t xml:space="preserve"> </w:t>
            </w:r>
          </w:p>
          <w:p w14:paraId="3683DDD9" w14:textId="77777777" w:rsidR="007E27F2" w:rsidRDefault="007E27F2" w:rsidP="007E27F2">
            <w:pPr>
              <w:pStyle w:val="ListParagraph"/>
              <w:rPr>
                <w:sz w:val="18"/>
              </w:rPr>
            </w:pPr>
          </w:p>
          <w:p w14:paraId="338349DC" w14:textId="25B4FB30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Ileostomy/ Colostomy patients must bring a new pouch with them the day of</w:t>
            </w:r>
            <w:r w:rsidR="007E27F2">
              <w:rPr>
                <w:sz w:val="18"/>
              </w:rPr>
              <w:t xml:space="preserve"> procedure.</w:t>
            </w:r>
          </w:p>
          <w:p w14:paraId="4EB53C50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19D7962B" w14:textId="77777777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02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COLONOSCOPY,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LIQUIDS.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STOP CONSUMING CLEAR LIQUIDS THREE HOURS PRIOR TO YOUR SCHEDULED ARRIVAL TIME.</w:t>
            </w:r>
          </w:p>
        </w:tc>
        <w:tc>
          <w:tcPr>
            <w:tcW w:w="5956" w:type="dxa"/>
            <w:tcBorders>
              <w:top w:val="single" w:sz="24" w:space="0" w:color="000000"/>
              <w:bottom w:val="single" w:sz="24" w:space="0" w:color="000000"/>
            </w:tcBorders>
          </w:tcPr>
          <w:p w14:paraId="7EA89F92" w14:textId="77777777" w:rsidR="009625F3" w:rsidRDefault="00000000">
            <w:pPr>
              <w:pStyle w:val="TableParagraph"/>
              <w:spacing w:before="181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PROCEDURE:</w:t>
            </w:r>
          </w:p>
          <w:p w14:paraId="25FEADD6" w14:textId="77777777" w:rsidR="009625F3" w:rsidRDefault="009625F3">
            <w:pPr>
              <w:pStyle w:val="TableParagraph"/>
              <w:rPr>
                <w:b/>
                <w:sz w:val="21"/>
              </w:rPr>
            </w:pPr>
          </w:p>
          <w:p w14:paraId="365F9FB8" w14:textId="77777777" w:rsidR="009625F3" w:rsidRDefault="00000000" w:rsidP="007E27F2">
            <w:pPr>
              <w:pStyle w:val="TableParagraph"/>
              <w:spacing w:before="1"/>
              <w:ind w:left="401" w:right="451"/>
              <w:rPr>
                <w:sz w:val="18"/>
              </w:rPr>
            </w:pPr>
            <w:r>
              <w:rPr>
                <w:b/>
                <w:sz w:val="18"/>
              </w:rPr>
              <w:t>IF YOU HAVE DIABETES: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 your GI Physician’s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insulin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medication.</w:t>
            </w:r>
          </w:p>
          <w:p w14:paraId="4A19C740" w14:textId="0CE1A059" w:rsidR="007E27F2" w:rsidRDefault="007E27F2" w:rsidP="007E27F2">
            <w:pPr>
              <w:pStyle w:val="TableParagraph"/>
              <w:spacing w:before="1"/>
              <w:ind w:left="401" w:right="271"/>
              <w:rPr>
                <w:sz w:val="18"/>
              </w:rPr>
            </w:pPr>
            <w:r>
              <w:rPr>
                <w:b/>
                <w:sz w:val="18"/>
              </w:rPr>
              <w:t>IF YOU ARE TAKING Ozempic, Wegovy, Semaglutide, Trulicity, Mounjaro, or any similar medications these must be held prior to procedure.</w:t>
            </w:r>
            <w:r>
              <w:rPr>
                <w:sz w:val="18"/>
              </w:rPr>
              <w:t xml:space="preserve"> Please visit our website </w:t>
            </w:r>
            <w:hyperlink r:id="rId7" w:history="1">
              <w:r w:rsidRPr="004C0D82">
                <w:rPr>
                  <w:rStyle w:val="Hyperlink"/>
                  <w:sz w:val="18"/>
                </w:rPr>
                <w:t>www.ecnb.org</w:t>
              </w:r>
            </w:hyperlink>
            <w:r>
              <w:rPr>
                <w:sz w:val="18"/>
              </w:rPr>
              <w:t xml:space="preserve"> for further information.</w:t>
            </w:r>
          </w:p>
          <w:p w14:paraId="6448B8D2" w14:textId="7098A8EC" w:rsidR="007E27F2" w:rsidRPr="007E27F2" w:rsidRDefault="007E27F2" w:rsidP="007E27F2">
            <w:pPr>
              <w:pStyle w:val="TableParagraph"/>
              <w:spacing w:before="1"/>
              <w:ind w:left="401" w:right="271"/>
              <w:rPr>
                <w:bCs/>
                <w:sz w:val="18"/>
              </w:rPr>
            </w:pPr>
            <w:r w:rsidRPr="007E27F2">
              <w:rPr>
                <w:bCs/>
                <w:sz w:val="18"/>
              </w:rPr>
              <w:t>If you are taking phentermine or phentermine like products, please discontinue use 7 days prior to procedure.</w:t>
            </w:r>
          </w:p>
          <w:p w14:paraId="0D7F196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FFF64A7" w14:textId="1CC126A9" w:rsidR="009625F3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iron,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ibu</w:t>
            </w:r>
            <w:r w:rsidR="007E27F2">
              <w:rPr>
                <w:spacing w:val="-4"/>
                <w:sz w:val="18"/>
              </w:rPr>
              <w:t>profen, (Motrin, Advil, Aleve), Mobic, Naprosyn for 7 days before procedure. Tylenol is an acceptable substitute unless instructed otherwise.</w:t>
            </w:r>
          </w:p>
          <w:p w14:paraId="63C556B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049959" w14:textId="19140CD6" w:rsidR="007E27F2" w:rsidRPr="007E27F2" w:rsidRDefault="00000000" w:rsidP="007E27F2">
            <w:pPr>
              <w:pStyle w:val="TableParagraph"/>
              <w:spacing w:line="211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Aspirin,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Coumadin,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Warfarin,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Plavix,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Heparin,</w:t>
            </w:r>
            <w:r w:rsidR="007E27F2">
              <w:rPr>
                <w:b/>
                <w:spacing w:val="-2"/>
                <w:sz w:val="18"/>
              </w:rPr>
              <w:t xml:space="preserve"> Lovenox, Fish Oil, or any other blood thinners: </w:t>
            </w:r>
            <w:r w:rsidR="007E27F2" w:rsidRPr="007E27F2">
              <w:rPr>
                <w:bCs/>
                <w:spacing w:val="-2"/>
                <w:sz w:val="18"/>
              </w:rPr>
              <w:t>these will need to be held. Please consult with your prescribing physician.</w:t>
            </w:r>
          </w:p>
          <w:p w14:paraId="42D4F276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E667999" w14:textId="500A53CC" w:rsidR="009625F3" w:rsidRDefault="007E27F2" w:rsidP="007E27F2">
            <w:pPr>
              <w:pStyle w:val="TableParagraph"/>
              <w:tabs>
                <w:tab w:val="left" w:pos="761"/>
                <w:tab w:val="left" w:pos="811"/>
              </w:tabs>
              <w:spacing w:line="261" w:lineRule="auto"/>
              <w:ind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</w:tr>
      <w:tr w:rsidR="00FD78BE" w14:paraId="32D64163" w14:textId="77777777" w:rsidTr="009675FB">
        <w:trPr>
          <w:trHeight w:val="1020"/>
        </w:trPr>
        <w:tc>
          <w:tcPr>
            <w:tcW w:w="15101" w:type="dxa"/>
            <w:gridSpan w:val="2"/>
          </w:tcPr>
          <w:p w14:paraId="00BBB784" w14:textId="77777777" w:rsid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b/>
                <w:bCs/>
                <w:szCs w:val="20"/>
              </w:rPr>
            </w:pPr>
            <w:r w:rsidRPr="007E27F2">
              <w:rPr>
                <w:b/>
                <w:bCs/>
                <w:i/>
                <w:iCs/>
                <w:szCs w:val="20"/>
              </w:rPr>
              <w:t xml:space="preserve">**IMPORTANT: A history &amp; physical is required within </w:t>
            </w:r>
            <w:r w:rsidRPr="007E27F2">
              <w:rPr>
                <w:b/>
                <w:bCs/>
                <w:szCs w:val="20"/>
              </w:rPr>
              <w:t xml:space="preserve">30 days of your exam. </w:t>
            </w:r>
            <w:r>
              <w:rPr>
                <w:b/>
                <w:bCs/>
                <w:szCs w:val="20"/>
              </w:rPr>
              <w:t>We do NOT require labs or EKG.</w:t>
            </w:r>
          </w:p>
          <w:p w14:paraId="74C13334" w14:textId="1309F9AA" w:rsidR="00FD78BE" w:rsidRP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sz w:val="21"/>
              </w:rPr>
            </w:pPr>
            <w:r w:rsidRPr="007E27F2">
              <w:rPr>
                <w:sz w:val="20"/>
                <w:szCs w:val="18"/>
              </w:rPr>
              <w:t xml:space="preserve">Our office does supply history and physical forms </w:t>
            </w:r>
            <w:r w:rsidRPr="00FD78BE">
              <w:rPr>
                <w:sz w:val="20"/>
                <w:szCs w:val="18"/>
              </w:rPr>
              <w:t>upon request. Please contact our office directly if you or your physician has any questions.</w:t>
            </w:r>
          </w:p>
        </w:tc>
      </w:tr>
    </w:tbl>
    <w:p w14:paraId="764D4C13" w14:textId="77777777" w:rsidR="009625F3" w:rsidRDefault="009625F3">
      <w:pPr>
        <w:spacing w:line="261" w:lineRule="auto"/>
        <w:rPr>
          <w:sz w:val="20"/>
        </w:rPr>
        <w:sectPr w:rsidR="009625F3">
          <w:headerReference w:type="default" r:id="rId8"/>
          <w:type w:val="continuous"/>
          <w:pgSz w:w="15840" w:h="12240" w:orient="landscape"/>
          <w:pgMar w:top="1440" w:right="260" w:bottom="280" w:left="220" w:header="865" w:footer="0" w:gutter="0"/>
          <w:pgNumType w:start="1"/>
          <w:cols w:space="720"/>
        </w:sectPr>
      </w:pPr>
    </w:p>
    <w:p w14:paraId="0E6C7389" w14:textId="77777777" w:rsidR="009625F3" w:rsidRDefault="009625F3">
      <w:pPr>
        <w:spacing w:before="217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  <w:gridCol w:w="4059"/>
      </w:tblGrid>
      <w:tr w:rsidR="009625F3" w14:paraId="1D45C61B" w14:textId="77777777">
        <w:trPr>
          <w:trHeight w:val="5051"/>
        </w:trPr>
        <w:tc>
          <w:tcPr>
            <w:tcW w:w="5492" w:type="dxa"/>
          </w:tcPr>
          <w:p w14:paraId="71990158" w14:textId="77777777" w:rsidR="009625F3" w:rsidRPr="000A4C2E" w:rsidRDefault="00000000">
            <w:pPr>
              <w:pStyle w:val="TableParagraph"/>
              <w:spacing w:before="4"/>
              <w:ind w:left="17" w:right="8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CANNOT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15D57E1D" w14:textId="77777777" w:rsidR="009625F3" w:rsidRDefault="009625F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A53DCCD" w14:textId="77777777" w:rsidR="009625F3" w:rsidRDefault="00000000">
            <w:pPr>
              <w:pStyle w:val="TableParagraph"/>
              <w:ind w:left="2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65507" wp14:editId="6298A969">
                  <wp:extent cx="525839" cy="3619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7C2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2" w:line="221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color</w:t>
            </w:r>
          </w:p>
          <w:p w14:paraId="4A89387C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non-dairy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  <w:p w14:paraId="0D48CADC" w14:textId="3E1367D2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alcohol</w:t>
            </w:r>
            <w:r w:rsidR="0046359D">
              <w:rPr>
                <w:spacing w:val="-2"/>
                <w:sz w:val="16"/>
              </w:rPr>
              <w:t xml:space="preserve"> or marijuana</w:t>
            </w:r>
          </w:p>
          <w:p w14:paraId="3C9B1D4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  <w:p w14:paraId="25BF3850" w14:textId="77777777" w:rsidR="009625F3" w:rsidRDefault="009625F3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3E010C8" w14:textId="77777777" w:rsidR="009625F3" w:rsidRPr="000A4C2E" w:rsidRDefault="00000000">
            <w:pPr>
              <w:pStyle w:val="TableParagraph"/>
              <w:ind w:left="17" w:right="2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35F09994" w14:textId="77777777" w:rsidR="009625F3" w:rsidRDefault="009625F3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6A40A332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cranberry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juice</w:t>
            </w:r>
          </w:p>
          <w:p w14:paraId="4CC1AC99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21" w:lineRule="exact"/>
              <w:rPr>
                <w:sz w:val="16"/>
              </w:rPr>
            </w:pPr>
            <w:r>
              <w:rPr>
                <w:sz w:val="16"/>
              </w:rPr>
              <w:t>Kool-Aide,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Powerade,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Gatorade,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Light</w:t>
            </w:r>
          </w:p>
          <w:p w14:paraId="3D0757F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Popsicles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Italian</w:t>
            </w:r>
            <w:r>
              <w:rPr>
                <w:spacing w:val="-5"/>
                <w:sz w:val="16"/>
              </w:rPr>
              <w:t xml:space="preserve"> Ice</w:t>
            </w:r>
          </w:p>
          <w:p w14:paraId="5DC5F47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Broth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bouillon: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beef,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chicken,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vegetable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flavored</w:t>
            </w:r>
          </w:p>
          <w:p w14:paraId="0E408EB7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  <w:p w14:paraId="5DAFC44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candy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sugar</w:t>
            </w:r>
          </w:p>
          <w:p w14:paraId="3B0950FA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Jell-</w:t>
            </w:r>
            <w:r>
              <w:rPr>
                <w:spacing w:val="-10"/>
                <w:sz w:val="16"/>
              </w:rPr>
              <w:t>O</w:t>
            </w:r>
          </w:p>
          <w:p w14:paraId="6F744C5A" w14:textId="77777777" w:rsidR="009625F3" w:rsidRDefault="009625F3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5BA2081D" w14:textId="77777777" w:rsidR="009625F3" w:rsidRDefault="00000000">
            <w:pPr>
              <w:pStyle w:val="TableParagraph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orange,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blue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purple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liquid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list</w:t>
            </w:r>
          </w:p>
        </w:tc>
        <w:tc>
          <w:tcPr>
            <w:tcW w:w="5401" w:type="dxa"/>
            <w:vMerge w:val="restart"/>
          </w:tcPr>
          <w:p w14:paraId="53F3C6E7" w14:textId="77777777" w:rsidR="00EA136D" w:rsidRPr="00EA136D" w:rsidRDefault="00EA136D" w:rsidP="00EA136D">
            <w:pPr>
              <w:pStyle w:val="BodyText"/>
              <w:ind w:left="67"/>
              <w:jc w:val="center"/>
            </w:pPr>
            <w:r w:rsidRPr="00EA136D">
              <w:rPr>
                <w:u w:val="single"/>
              </w:rPr>
              <w:t>YOU WILL NEED TO PURCHASE:</w:t>
            </w:r>
            <w:r>
              <w:t xml:space="preserve"> one 238g bottle of Miralax, one pack of Dulcolax Tablets, and (2) 32oz. bottles of Gatorade</w:t>
            </w:r>
          </w:p>
          <w:p w14:paraId="73B5C038" w14:textId="77777777" w:rsidR="00EA136D" w:rsidRDefault="00EA136D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</w:p>
          <w:p w14:paraId="63AF2929" w14:textId="77777777" w:rsidR="00EA136D" w:rsidRDefault="00EA136D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</w:p>
          <w:p w14:paraId="721E1E45" w14:textId="1E9C0D19" w:rsidR="009625F3" w:rsidRPr="000A4C2E" w:rsidRDefault="00000000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BEFORE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087C1FD3" w14:textId="77777777" w:rsidR="009625F3" w:rsidRDefault="009625F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CDDA4B7" w14:textId="5DD32CAB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 w:rsidR="0046359D">
              <w:rPr>
                <w:b/>
                <w:sz w:val="16"/>
              </w:rPr>
              <w:t>, no marijuana,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ALCOHOL</w:t>
            </w:r>
          </w:p>
          <w:p w14:paraId="7E04C9C2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8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Clear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AE0210">
              <w:rPr>
                <w:b/>
                <w:i/>
                <w:iCs/>
                <w:sz w:val="16"/>
              </w:rPr>
              <w:t>only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day</w:t>
            </w:r>
          </w:p>
          <w:p w14:paraId="792F77FD" w14:textId="4F301DE8" w:rsidR="00AE0210" w:rsidRPr="00A67D08" w:rsidRDefault="00000000" w:rsidP="00AE02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 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Cup</w:t>
            </w:r>
          </w:p>
          <w:p w14:paraId="2737177F" w14:textId="77777777" w:rsidR="009625F3" w:rsidRDefault="009625F3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4E9DA250" w14:textId="3326354D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  <w:r w:rsidRPr="00EA136D">
              <w:rPr>
                <w:sz w:val="20"/>
                <w:szCs w:val="28"/>
              </w:rPr>
              <w:t>8:00 AM: Mix 119g of Miralax (half of the bottle) with the first 32 oz. bottle of</w:t>
            </w:r>
            <w:r>
              <w:rPr>
                <w:sz w:val="20"/>
                <w:szCs w:val="28"/>
              </w:rPr>
              <w:t xml:space="preserve"> </w:t>
            </w:r>
            <w:r w:rsidRPr="00EA136D">
              <w:rPr>
                <w:sz w:val="20"/>
                <w:szCs w:val="28"/>
              </w:rPr>
              <w:t>Gatorade; mix until dissolved and keep cold in the refrigerator.</w:t>
            </w:r>
          </w:p>
          <w:p w14:paraId="79B55E6C" w14:textId="77777777" w:rsidR="00EA136D" w:rsidRP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</w:p>
          <w:p w14:paraId="1068B759" w14:textId="77777777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  <w:r w:rsidRPr="00EA136D">
              <w:rPr>
                <w:sz w:val="20"/>
                <w:szCs w:val="28"/>
              </w:rPr>
              <w:t>12:00 PM: Take 3 Dulcolax tablets followed by plenty of fluids.</w:t>
            </w:r>
          </w:p>
          <w:p w14:paraId="612DFF0E" w14:textId="77777777" w:rsidR="00EA136D" w:rsidRP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</w:p>
          <w:p w14:paraId="0DA28FD8" w14:textId="2BF00B01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  <w:r w:rsidRPr="00EA136D">
              <w:rPr>
                <w:sz w:val="20"/>
                <w:szCs w:val="28"/>
              </w:rPr>
              <w:t>5:00 PM - 6:00 PM: Begin drinking the mixture, drink 8 oz. every 15 minutes until the</w:t>
            </w:r>
            <w:r>
              <w:rPr>
                <w:sz w:val="20"/>
                <w:szCs w:val="28"/>
              </w:rPr>
              <w:t xml:space="preserve"> </w:t>
            </w:r>
            <w:r w:rsidRPr="00EA136D">
              <w:rPr>
                <w:sz w:val="20"/>
                <w:szCs w:val="28"/>
              </w:rPr>
              <w:t>solution is consumed.</w:t>
            </w:r>
          </w:p>
          <w:p w14:paraId="44DED3AE" w14:textId="77777777" w:rsidR="00EA136D" w:rsidRP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</w:p>
          <w:p w14:paraId="17620606" w14:textId="5D4914D9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  <w:r w:rsidRPr="00EA136D">
              <w:rPr>
                <w:sz w:val="20"/>
                <w:szCs w:val="28"/>
              </w:rPr>
              <w:t>8:00 PM: Mix the remaining half bottle of Mirala</w:t>
            </w:r>
            <w:r>
              <w:rPr>
                <w:sz w:val="20"/>
                <w:szCs w:val="28"/>
              </w:rPr>
              <w:t>x</w:t>
            </w:r>
            <w:r w:rsidRPr="00EA136D">
              <w:rPr>
                <w:sz w:val="20"/>
                <w:szCs w:val="28"/>
              </w:rPr>
              <w:t xml:space="preserve"> with the second 32 ox. of Gatorade</w:t>
            </w:r>
            <w:r>
              <w:rPr>
                <w:sz w:val="20"/>
                <w:szCs w:val="28"/>
              </w:rPr>
              <w:t xml:space="preserve"> </w:t>
            </w:r>
            <w:r w:rsidRPr="00EA136D">
              <w:rPr>
                <w:sz w:val="20"/>
                <w:szCs w:val="28"/>
              </w:rPr>
              <w:t>and refrigerate, but do not drink the mixture.</w:t>
            </w:r>
          </w:p>
          <w:p w14:paraId="51013DAE" w14:textId="77777777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</w:p>
          <w:p w14:paraId="4509D1EA" w14:textId="03B0A2AF" w:rsidR="00EA136D" w:rsidRDefault="00EA136D" w:rsidP="00EA136D">
            <w:pPr>
              <w:pStyle w:val="TableParagraph"/>
              <w:ind w:left="105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Continue to drink at least 32 additional ounces of liquid until you go to bed.</w:t>
            </w:r>
          </w:p>
          <w:p w14:paraId="2C5574EE" w14:textId="77777777" w:rsidR="00A67D08" w:rsidRDefault="00A67D08" w:rsidP="00EA136D">
            <w:pPr>
              <w:pStyle w:val="TableParagraph"/>
              <w:rPr>
                <w:sz w:val="20"/>
                <w:szCs w:val="28"/>
              </w:rPr>
            </w:pPr>
          </w:p>
          <w:p w14:paraId="5C3A9CB1" w14:textId="2E1A60B9" w:rsidR="00A67D08" w:rsidRPr="000A4C2E" w:rsidRDefault="00A67D08" w:rsidP="00A67D08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OF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4F9A0B2B" w14:textId="77777777" w:rsidR="00A67D08" w:rsidRDefault="00A67D08" w:rsidP="00A67D0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EBB351" w14:textId="77777777" w:rsidR="00A67D08" w:rsidRDefault="00A67D08" w:rsidP="00A67D08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5D4AF401" w14:textId="56356137" w:rsidR="00A67D08" w:rsidRDefault="00A67D08" w:rsidP="00A67D08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>
              <w:rPr>
                <w:b/>
                <w:sz w:val="20"/>
                <w:szCs w:val="28"/>
                <w:u w:val="single"/>
              </w:rPr>
              <w:t>YOUR SECOND DOSE OF PREP SHOULD BE TAKEN 5 HOURS PRIOR TO YOUR SCHEDULED ARRIVAL TIME</w:t>
            </w:r>
          </w:p>
          <w:p w14:paraId="07618FFD" w14:textId="77777777" w:rsidR="00EA136D" w:rsidRDefault="00EA136D" w:rsidP="00A67D08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</w:p>
          <w:p w14:paraId="244741F7" w14:textId="30495212" w:rsidR="00EA136D" w:rsidRPr="00EA136D" w:rsidRDefault="004C537B" w:rsidP="00EA136D">
            <w:pPr>
              <w:pStyle w:val="TableParagraph"/>
              <w:rPr>
                <w:bCs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="00EA136D" w:rsidRPr="00EA136D">
              <w:rPr>
                <w:bCs/>
                <w:sz w:val="20"/>
                <w:szCs w:val="28"/>
              </w:rPr>
              <w:t>Start drinking the mixture, 8 o</w:t>
            </w:r>
            <w:r w:rsidR="00EA136D">
              <w:rPr>
                <w:bCs/>
                <w:sz w:val="20"/>
                <w:szCs w:val="28"/>
              </w:rPr>
              <w:t>z</w:t>
            </w:r>
            <w:r w:rsidR="00EA136D" w:rsidRPr="00EA136D">
              <w:rPr>
                <w:bCs/>
                <w:sz w:val="20"/>
                <w:szCs w:val="28"/>
              </w:rPr>
              <w:t>. every 15 minutes</w:t>
            </w:r>
          </w:p>
          <w:p w14:paraId="01560641" w14:textId="5CBA594D" w:rsidR="00A67D08" w:rsidRPr="00AE0210" w:rsidRDefault="00EA136D" w:rsidP="00EA136D">
            <w:pPr>
              <w:pStyle w:val="TableParagraph"/>
              <w:rPr>
                <w:bCs/>
                <w:sz w:val="20"/>
                <w:szCs w:val="28"/>
              </w:rPr>
            </w:pPr>
            <w:r w:rsidRPr="00EA136D">
              <w:rPr>
                <w:bCs/>
                <w:sz w:val="20"/>
                <w:szCs w:val="28"/>
              </w:rPr>
              <w:t>until the solution is consumed, followed by 32 oz. of clear liquids.</w:t>
            </w:r>
          </w:p>
          <w:p w14:paraId="30A577FE" w14:textId="01E5040E" w:rsidR="009625F3" w:rsidRPr="00EA136D" w:rsidRDefault="00AE0210" w:rsidP="00EA136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  <w:p w14:paraId="56F90B7C" w14:textId="2D1B232A" w:rsidR="009625F3" w:rsidRDefault="009625F3">
            <w:pPr>
              <w:pStyle w:val="TableParagraph"/>
              <w:ind w:left="1633"/>
              <w:rPr>
                <w:sz w:val="20"/>
              </w:rPr>
            </w:pPr>
          </w:p>
        </w:tc>
        <w:tc>
          <w:tcPr>
            <w:tcW w:w="4059" w:type="dxa"/>
            <w:vMerge w:val="restart"/>
          </w:tcPr>
          <w:p w14:paraId="2B3A8770" w14:textId="77777777" w:rsidR="009625F3" w:rsidRPr="000A4C2E" w:rsidRDefault="00000000">
            <w:pPr>
              <w:pStyle w:val="TableParagraph"/>
              <w:spacing w:before="4"/>
              <w:ind w:left="466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DAY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OF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COLONOSCOPY</w:t>
            </w:r>
          </w:p>
          <w:p w14:paraId="7F6AA308" w14:textId="77777777" w:rsidR="009625F3" w:rsidRDefault="009625F3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13232A61" w14:textId="77777777" w:rsidR="00A67D08" w:rsidRDefault="00A67D08" w:rsidP="00A67D0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consume any more liquids 3 hours prior to your scheduled arrival time or your procedure may be cancelled or rescheduled.</w:t>
            </w:r>
          </w:p>
          <w:p w14:paraId="4D8219C3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4A79C0B7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38FD77D2" w14:textId="7C686F48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pressure).</w:t>
            </w:r>
          </w:p>
          <w:p w14:paraId="1FD4177A" w14:textId="77777777" w:rsidR="009625F3" w:rsidRDefault="009625F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956735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5" w:lineRule="auto"/>
              <w:ind w:left="466" w:right="262"/>
              <w:rPr>
                <w:b/>
                <w:sz w:val="16"/>
              </w:rPr>
            </w:pPr>
            <w:r>
              <w:rPr>
                <w:sz w:val="16"/>
              </w:rPr>
              <w:t>Please refer to the ‘</w:t>
            </w:r>
            <w:r>
              <w:rPr>
                <w:sz w:val="16"/>
                <w:u w:val="single"/>
              </w:rPr>
              <w:t>What You Can Drink</w:t>
            </w:r>
            <w:r>
              <w:rPr>
                <w:sz w:val="16"/>
              </w:rPr>
              <w:t>’ list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red,orange,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liquid.</w:t>
            </w:r>
          </w:p>
          <w:p w14:paraId="4CA52575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2F53E9FE" w14:textId="4B6BB6C4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before="191" w:line="235" w:lineRule="auto"/>
              <w:ind w:left="466" w:right="6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 w:rsidR="00A67D08">
              <w:rPr>
                <w:sz w:val="16"/>
              </w:rPr>
              <w:t xml:space="preserve">your dosage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 w:rsidR="00A67D08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preparation.</w:t>
            </w:r>
          </w:p>
          <w:p w14:paraId="41447D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B813C3E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27F10DE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5AE7E9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23AC7AF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40B6F32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5B5BD4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82B777B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6937AFA" w14:textId="77777777" w:rsidR="009625F3" w:rsidRDefault="009625F3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2E1CC19" w14:textId="77777777" w:rsidR="009625F3" w:rsidRDefault="00000000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65F68" wp14:editId="0937001C">
                  <wp:extent cx="826974" cy="7429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7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978C" w14:textId="77777777" w:rsidR="009625F3" w:rsidRDefault="009625F3">
            <w:pPr>
              <w:pStyle w:val="TableParagraph"/>
              <w:spacing w:before="223"/>
              <w:rPr>
                <w:b/>
                <w:sz w:val="20"/>
              </w:rPr>
            </w:pPr>
          </w:p>
        </w:tc>
      </w:tr>
      <w:tr w:rsidR="009625F3" w14:paraId="67DB2C46" w14:textId="77777777">
        <w:trPr>
          <w:trHeight w:val="2752"/>
        </w:trPr>
        <w:tc>
          <w:tcPr>
            <w:tcW w:w="5492" w:type="dxa"/>
          </w:tcPr>
          <w:p w14:paraId="18CDB12F" w14:textId="77777777" w:rsidR="009625F3" w:rsidRDefault="009625F3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26131478" w14:textId="1E892203" w:rsidR="009625F3" w:rsidRPr="000A4C2E" w:rsidRDefault="00000000">
            <w:pPr>
              <w:pStyle w:val="TableParagraph"/>
              <w:spacing w:before="1"/>
              <w:ind w:left="1141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KEY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TO</w:t>
            </w:r>
            <w:r w:rsidRPr="000A4C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A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GOOD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PREP</w:t>
            </w:r>
            <w:r w:rsidR="000A4C2E" w:rsidRPr="000A4C2E">
              <w:rPr>
                <w:b/>
                <w:spacing w:val="-2"/>
                <w:sz w:val="24"/>
                <w:szCs w:val="24"/>
              </w:rPr>
              <w:t>A</w:t>
            </w:r>
            <w:r w:rsidRPr="000A4C2E">
              <w:rPr>
                <w:b/>
                <w:spacing w:val="-2"/>
                <w:sz w:val="24"/>
                <w:szCs w:val="24"/>
              </w:rPr>
              <w:t>RATION</w:t>
            </w:r>
          </w:p>
          <w:p w14:paraId="45050281" w14:textId="77777777" w:rsidR="009625F3" w:rsidRDefault="009625F3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6DF18FE1" w14:textId="77777777" w:rsidR="009625F3" w:rsidRDefault="0000000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plenty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fluids, 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‘What 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 Drink’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take </w:t>
            </w:r>
            <w:r>
              <w:rPr>
                <w:sz w:val="16"/>
                <w:u w:val="single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PREP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directed 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 your bowel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adequately.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 you are passing clear liquid, you must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continue to take the entire dose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 the day before your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exam. Failure to follow prep 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 result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rescheduling of the procedure due to poor preparation.</w:t>
            </w:r>
          </w:p>
          <w:p w14:paraId="6EBDB5E3" w14:textId="77777777" w:rsidR="00AE0210" w:rsidRDefault="00AE0210">
            <w:pPr>
              <w:pStyle w:val="TableParagraph"/>
              <w:ind w:left="110" w:right="158"/>
              <w:rPr>
                <w:sz w:val="16"/>
              </w:rPr>
            </w:pPr>
          </w:p>
          <w:p w14:paraId="6C3DF091" w14:textId="59EC0C0C" w:rsidR="00AE0210" w:rsidRDefault="00AE021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Please follow THESE instructions carefully. Please do not follow the instructions provided in your prep box.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14:paraId="1F42E57C" w14:textId="77777777" w:rsidR="009625F3" w:rsidRDefault="009625F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14:paraId="646A94CB" w14:textId="77777777" w:rsidR="009625F3" w:rsidRDefault="009625F3">
            <w:pPr>
              <w:rPr>
                <w:sz w:val="2"/>
                <w:szCs w:val="2"/>
              </w:rPr>
            </w:pPr>
          </w:p>
        </w:tc>
      </w:tr>
    </w:tbl>
    <w:p w14:paraId="5E3E7549" w14:textId="77777777" w:rsidR="00796010" w:rsidRDefault="00796010"/>
    <w:sectPr w:rsidR="00796010">
      <w:pgSz w:w="15840" w:h="12240" w:orient="landscape"/>
      <w:pgMar w:top="1440" w:right="260" w:bottom="280" w:left="22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D61D" w14:textId="77777777" w:rsidR="00BB3EDF" w:rsidRDefault="00BB3EDF">
      <w:r>
        <w:separator/>
      </w:r>
    </w:p>
  </w:endnote>
  <w:endnote w:type="continuationSeparator" w:id="0">
    <w:p w14:paraId="4DDCAB12" w14:textId="77777777" w:rsidR="00BB3EDF" w:rsidRDefault="00BB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F649" w14:textId="77777777" w:rsidR="00BB3EDF" w:rsidRDefault="00BB3EDF">
      <w:r>
        <w:separator/>
      </w:r>
    </w:p>
  </w:footnote>
  <w:footnote w:type="continuationSeparator" w:id="0">
    <w:p w14:paraId="1EC99E62" w14:textId="77777777" w:rsidR="00BB3EDF" w:rsidRDefault="00BB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765" w14:textId="77777777" w:rsidR="009625F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60B03E4" wp14:editId="0FA112AE">
          <wp:simplePos x="0" y="0"/>
          <wp:positionH relativeFrom="page">
            <wp:posOffset>4492491</wp:posOffset>
          </wp:positionH>
          <wp:positionV relativeFrom="page">
            <wp:posOffset>549513</wp:posOffset>
          </wp:positionV>
          <wp:extent cx="1247861" cy="370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861" cy="3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60F"/>
    <w:multiLevelType w:val="hybridMultilevel"/>
    <w:tmpl w:val="CBB0DA20"/>
    <w:lvl w:ilvl="0" w:tplc="B1906070">
      <w:numFmt w:val="bullet"/>
      <w:lvlText w:val="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0EB78">
      <w:numFmt w:val="bullet"/>
      <w:lvlText w:val="•"/>
      <w:lvlJc w:val="left"/>
      <w:pPr>
        <w:ind w:left="1295" w:hanging="365"/>
      </w:pPr>
      <w:rPr>
        <w:rFonts w:hint="default"/>
        <w:lang w:val="en-US" w:eastAsia="en-US" w:bidi="ar-SA"/>
      </w:rPr>
    </w:lvl>
    <w:lvl w:ilvl="2" w:tplc="169E2C28">
      <w:numFmt w:val="bullet"/>
      <w:lvlText w:val="•"/>
      <w:lvlJc w:val="left"/>
      <w:pPr>
        <w:ind w:left="1750" w:hanging="365"/>
      </w:pPr>
      <w:rPr>
        <w:rFonts w:hint="default"/>
        <w:lang w:val="en-US" w:eastAsia="en-US" w:bidi="ar-SA"/>
      </w:rPr>
    </w:lvl>
    <w:lvl w:ilvl="3" w:tplc="4E50A2C6">
      <w:numFmt w:val="bullet"/>
      <w:lvlText w:val="•"/>
      <w:lvlJc w:val="left"/>
      <w:pPr>
        <w:ind w:left="2205" w:hanging="365"/>
      </w:pPr>
      <w:rPr>
        <w:rFonts w:hint="default"/>
        <w:lang w:val="en-US" w:eastAsia="en-US" w:bidi="ar-SA"/>
      </w:rPr>
    </w:lvl>
    <w:lvl w:ilvl="4" w:tplc="3732EB10">
      <w:numFmt w:val="bullet"/>
      <w:lvlText w:val="•"/>
      <w:lvlJc w:val="left"/>
      <w:pPr>
        <w:ind w:left="2660" w:hanging="365"/>
      </w:pPr>
      <w:rPr>
        <w:rFonts w:hint="default"/>
        <w:lang w:val="en-US" w:eastAsia="en-US" w:bidi="ar-SA"/>
      </w:rPr>
    </w:lvl>
    <w:lvl w:ilvl="5" w:tplc="60AC2D90">
      <w:numFmt w:val="bullet"/>
      <w:lvlText w:val="•"/>
      <w:lvlJc w:val="left"/>
      <w:pPr>
        <w:ind w:left="3115" w:hanging="365"/>
      </w:pPr>
      <w:rPr>
        <w:rFonts w:hint="default"/>
        <w:lang w:val="en-US" w:eastAsia="en-US" w:bidi="ar-SA"/>
      </w:rPr>
    </w:lvl>
    <w:lvl w:ilvl="6" w:tplc="62EA4074">
      <w:numFmt w:val="bullet"/>
      <w:lvlText w:val="•"/>
      <w:lvlJc w:val="left"/>
      <w:pPr>
        <w:ind w:left="3570" w:hanging="365"/>
      </w:pPr>
      <w:rPr>
        <w:rFonts w:hint="default"/>
        <w:lang w:val="en-US" w:eastAsia="en-US" w:bidi="ar-SA"/>
      </w:rPr>
    </w:lvl>
    <w:lvl w:ilvl="7" w:tplc="348ADA9E">
      <w:numFmt w:val="bullet"/>
      <w:lvlText w:val="•"/>
      <w:lvlJc w:val="left"/>
      <w:pPr>
        <w:ind w:left="4025" w:hanging="365"/>
      </w:pPr>
      <w:rPr>
        <w:rFonts w:hint="default"/>
        <w:lang w:val="en-US" w:eastAsia="en-US" w:bidi="ar-SA"/>
      </w:rPr>
    </w:lvl>
    <w:lvl w:ilvl="8" w:tplc="95461F10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C490C15"/>
    <w:multiLevelType w:val="hybridMultilevel"/>
    <w:tmpl w:val="B24822A8"/>
    <w:lvl w:ilvl="0" w:tplc="273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027"/>
    <w:multiLevelType w:val="hybridMultilevel"/>
    <w:tmpl w:val="E43428B6"/>
    <w:lvl w:ilvl="0" w:tplc="55B8D15E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C285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2" w:tplc="BD5E4776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3" w:tplc="E5F23AD8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4" w:tplc="DE3C59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8998F5E0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5694D76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7" w:tplc="A8F65516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 w:tplc="8AAEB88C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672718"/>
    <w:multiLevelType w:val="hybridMultilevel"/>
    <w:tmpl w:val="3230B9D4"/>
    <w:lvl w:ilvl="0" w:tplc="74AA123E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E6A3AA5"/>
    <w:multiLevelType w:val="hybridMultilevel"/>
    <w:tmpl w:val="205824B2"/>
    <w:lvl w:ilvl="0" w:tplc="0882CE08">
      <w:numFmt w:val="bullet"/>
      <w:lvlText w:val=""/>
      <w:lvlJc w:val="left"/>
      <w:pPr>
        <w:ind w:left="789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9A704674">
      <w:numFmt w:val="bullet"/>
      <w:lvlText w:val="•"/>
      <w:lvlJc w:val="left"/>
      <w:pPr>
        <w:ind w:left="780" w:hanging="355"/>
      </w:pPr>
      <w:rPr>
        <w:rFonts w:hint="default"/>
        <w:lang w:val="en-US" w:eastAsia="en-US" w:bidi="ar-SA"/>
      </w:rPr>
    </w:lvl>
    <w:lvl w:ilvl="2" w:tplc="353CB954">
      <w:numFmt w:val="bullet"/>
      <w:lvlText w:val="•"/>
      <w:lvlJc w:val="left"/>
      <w:pPr>
        <w:ind w:left="688" w:hanging="355"/>
      </w:pPr>
      <w:rPr>
        <w:rFonts w:hint="default"/>
        <w:lang w:val="en-US" w:eastAsia="en-US" w:bidi="ar-SA"/>
      </w:rPr>
    </w:lvl>
    <w:lvl w:ilvl="3" w:tplc="5E9048F0">
      <w:numFmt w:val="bullet"/>
      <w:lvlText w:val="•"/>
      <w:lvlJc w:val="left"/>
      <w:pPr>
        <w:ind w:left="596" w:hanging="355"/>
      </w:pPr>
      <w:rPr>
        <w:rFonts w:hint="default"/>
        <w:lang w:val="en-US" w:eastAsia="en-US" w:bidi="ar-SA"/>
      </w:rPr>
    </w:lvl>
    <w:lvl w:ilvl="4" w:tplc="B1BC2E62">
      <w:numFmt w:val="bullet"/>
      <w:lvlText w:val="•"/>
      <w:lvlJc w:val="left"/>
      <w:pPr>
        <w:ind w:left="505" w:hanging="355"/>
      </w:pPr>
      <w:rPr>
        <w:rFonts w:hint="default"/>
        <w:lang w:val="en-US" w:eastAsia="en-US" w:bidi="ar-SA"/>
      </w:rPr>
    </w:lvl>
    <w:lvl w:ilvl="5" w:tplc="C62C2BAC">
      <w:numFmt w:val="bullet"/>
      <w:lvlText w:val="•"/>
      <w:lvlJc w:val="left"/>
      <w:pPr>
        <w:ind w:left="413" w:hanging="355"/>
      </w:pPr>
      <w:rPr>
        <w:rFonts w:hint="default"/>
        <w:lang w:val="en-US" w:eastAsia="en-US" w:bidi="ar-SA"/>
      </w:rPr>
    </w:lvl>
    <w:lvl w:ilvl="6" w:tplc="DC2E84E6">
      <w:numFmt w:val="bullet"/>
      <w:lvlText w:val="•"/>
      <w:lvlJc w:val="left"/>
      <w:pPr>
        <w:ind w:left="321" w:hanging="355"/>
      </w:pPr>
      <w:rPr>
        <w:rFonts w:hint="default"/>
        <w:lang w:val="en-US" w:eastAsia="en-US" w:bidi="ar-SA"/>
      </w:rPr>
    </w:lvl>
    <w:lvl w:ilvl="7" w:tplc="01568956">
      <w:numFmt w:val="bullet"/>
      <w:lvlText w:val="•"/>
      <w:lvlJc w:val="left"/>
      <w:pPr>
        <w:ind w:left="230" w:hanging="355"/>
      </w:pPr>
      <w:rPr>
        <w:rFonts w:hint="default"/>
        <w:lang w:val="en-US" w:eastAsia="en-US" w:bidi="ar-SA"/>
      </w:rPr>
    </w:lvl>
    <w:lvl w:ilvl="8" w:tplc="4B5A0FCC">
      <w:numFmt w:val="bullet"/>
      <w:lvlText w:val="•"/>
      <w:lvlJc w:val="left"/>
      <w:pPr>
        <w:ind w:left="138" w:hanging="355"/>
      </w:pPr>
      <w:rPr>
        <w:rFonts w:hint="default"/>
        <w:lang w:val="en-US" w:eastAsia="en-US" w:bidi="ar-SA"/>
      </w:rPr>
    </w:lvl>
  </w:abstractNum>
  <w:abstractNum w:abstractNumId="5" w15:restartNumberingAfterBreak="0">
    <w:nsid w:val="3FC05D2D"/>
    <w:multiLevelType w:val="hybridMultilevel"/>
    <w:tmpl w:val="97A0793C"/>
    <w:lvl w:ilvl="0" w:tplc="5016B7C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2"/>
        <w:szCs w:val="22"/>
        <w:lang w:val="en-US" w:eastAsia="en-US" w:bidi="ar-SA"/>
      </w:rPr>
    </w:lvl>
    <w:lvl w:ilvl="1" w:tplc="C0947BF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1F5C8C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770C34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6C0C790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717E55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966AD80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A19ED70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146366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5D4AE8"/>
    <w:multiLevelType w:val="hybridMultilevel"/>
    <w:tmpl w:val="BD285DCE"/>
    <w:lvl w:ilvl="0" w:tplc="3A32EB56">
      <w:numFmt w:val="bullet"/>
      <w:lvlText w:val=""/>
      <w:lvlJc w:val="left"/>
      <w:pPr>
        <w:ind w:left="46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84090BA">
      <w:numFmt w:val="bullet"/>
      <w:lvlText w:val="•"/>
      <w:lvlJc w:val="left"/>
      <w:pPr>
        <w:ind w:left="962" w:hanging="356"/>
      </w:pPr>
      <w:rPr>
        <w:rFonts w:hint="default"/>
        <w:lang w:val="en-US" w:eastAsia="en-US" w:bidi="ar-SA"/>
      </w:rPr>
    </w:lvl>
    <w:lvl w:ilvl="2" w:tplc="B9FA46B6"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  <w:lvl w:ilvl="3" w:tplc="1A8E1C90">
      <w:numFmt w:val="bullet"/>
      <w:lvlText w:val="•"/>
      <w:lvlJc w:val="left"/>
      <w:pPr>
        <w:ind w:left="1966" w:hanging="356"/>
      </w:pPr>
      <w:rPr>
        <w:rFonts w:hint="default"/>
        <w:lang w:val="en-US" w:eastAsia="en-US" w:bidi="ar-SA"/>
      </w:rPr>
    </w:lvl>
    <w:lvl w:ilvl="4" w:tplc="FFA4C5E8">
      <w:numFmt w:val="bullet"/>
      <w:lvlText w:val="•"/>
      <w:lvlJc w:val="left"/>
      <w:pPr>
        <w:ind w:left="2468" w:hanging="356"/>
      </w:pPr>
      <w:rPr>
        <w:rFonts w:hint="default"/>
        <w:lang w:val="en-US" w:eastAsia="en-US" w:bidi="ar-SA"/>
      </w:rPr>
    </w:lvl>
    <w:lvl w:ilvl="5" w:tplc="E7D45E46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6" w:tplc="0FCA24F2">
      <w:numFmt w:val="bullet"/>
      <w:lvlText w:val="•"/>
      <w:lvlJc w:val="left"/>
      <w:pPr>
        <w:ind w:left="3473" w:hanging="356"/>
      </w:pPr>
      <w:rPr>
        <w:rFonts w:hint="default"/>
        <w:lang w:val="en-US" w:eastAsia="en-US" w:bidi="ar-SA"/>
      </w:rPr>
    </w:lvl>
    <w:lvl w:ilvl="7" w:tplc="A8E25372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8" w:tplc="92E83DA2">
      <w:numFmt w:val="bullet"/>
      <w:lvlText w:val="•"/>
      <w:lvlJc w:val="left"/>
      <w:pPr>
        <w:ind w:left="4477" w:hanging="356"/>
      </w:pPr>
      <w:rPr>
        <w:rFonts w:hint="default"/>
        <w:lang w:val="en-US" w:eastAsia="en-US" w:bidi="ar-SA"/>
      </w:rPr>
    </w:lvl>
  </w:abstractNum>
  <w:num w:numId="1" w16cid:durableId="990907051">
    <w:abstractNumId w:val="5"/>
  </w:num>
  <w:num w:numId="2" w16cid:durableId="996420831">
    <w:abstractNumId w:val="2"/>
  </w:num>
  <w:num w:numId="3" w16cid:durableId="842167665">
    <w:abstractNumId w:val="0"/>
  </w:num>
  <w:num w:numId="4" w16cid:durableId="859784491">
    <w:abstractNumId w:val="6"/>
  </w:num>
  <w:num w:numId="5" w16cid:durableId="1961297462">
    <w:abstractNumId w:val="4"/>
  </w:num>
  <w:num w:numId="6" w16cid:durableId="1681085943">
    <w:abstractNumId w:val="3"/>
  </w:num>
  <w:num w:numId="7" w16cid:durableId="49514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3"/>
    <w:rsid w:val="00026FC4"/>
    <w:rsid w:val="000A4C2E"/>
    <w:rsid w:val="001745FD"/>
    <w:rsid w:val="0046359D"/>
    <w:rsid w:val="004C537B"/>
    <w:rsid w:val="00622EE5"/>
    <w:rsid w:val="00796010"/>
    <w:rsid w:val="007E27F2"/>
    <w:rsid w:val="009625F3"/>
    <w:rsid w:val="00A67D08"/>
    <w:rsid w:val="00AE0210"/>
    <w:rsid w:val="00B61BAD"/>
    <w:rsid w:val="00B85773"/>
    <w:rsid w:val="00BB3EDF"/>
    <w:rsid w:val="00BF4E8A"/>
    <w:rsid w:val="00EA136D"/>
    <w:rsid w:val="00F02C4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E241"/>
  <w15:docId w15:val="{9AA5D7E5-478A-4409-89F8-2ABFBDB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n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Lynch</dc:creator>
  <cp:lastModifiedBy>Katie Hogan</cp:lastModifiedBy>
  <cp:revision>3</cp:revision>
  <dcterms:created xsi:type="dcterms:W3CDTF">2024-12-05T10:01:00Z</dcterms:created>
  <dcterms:modified xsi:type="dcterms:W3CDTF">2024-12-10T19:23:00Z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